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9120" w14:textId="77777777" w:rsidR="00F734BB" w:rsidRDefault="00F734BB" w:rsidP="00130265">
      <w:pPr>
        <w:jc w:val="center"/>
        <w:rPr>
          <w:b/>
          <w:bCs/>
          <w:u w:val="single"/>
        </w:rPr>
      </w:pPr>
      <w:r>
        <w:rPr>
          <w:rFonts w:ascii="Tahoma" w:hAnsi="Tahoma" w:cs="Tahoma"/>
          <w:noProof/>
        </w:rPr>
        <w:drawing>
          <wp:inline distT="0" distB="0" distL="0" distR="0" wp14:anchorId="25689C7F" wp14:editId="394875A1">
            <wp:extent cx="1741883" cy="733425"/>
            <wp:effectExtent l="0" t="0" r="0" b="0"/>
            <wp:docPr id="2" name="Picture 2" descr="A black background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blue lett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874" cy="73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B08A9" w14:textId="6F207C04" w:rsidR="000725CC" w:rsidRDefault="00B368A6" w:rsidP="00130265">
      <w:pPr>
        <w:jc w:val="center"/>
        <w:rPr>
          <w:b/>
          <w:bCs/>
          <w:u w:val="single"/>
        </w:rPr>
      </w:pPr>
      <w:r w:rsidRPr="00130265">
        <w:rPr>
          <w:b/>
          <w:bCs/>
          <w:u w:val="single"/>
        </w:rPr>
        <w:t>Worksheet of Eligibility for AANS Joint Providership Application</w:t>
      </w:r>
    </w:p>
    <w:p w14:paraId="7B085968" w14:textId="77777777" w:rsidR="00130265" w:rsidRPr="00130265" w:rsidRDefault="00130265" w:rsidP="00130265">
      <w:pPr>
        <w:jc w:val="center"/>
        <w:rPr>
          <w:b/>
          <w:bCs/>
          <w:u w:val="single"/>
        </w:rPr>
      </w:pPr>
    </w:p>
    <w:p w14:paraId="39E22BF0" w14:textId="1AC1B4CD" w:rsidR="00B368A6" w:rsidRDefault="00A10AFB">
      <w:r>
        <w:t xml:space="preserve">Listed below is a summary of items needed to complete each section </w:t>
      </w:r>
      <w:r w:rsidR="00505CA0">
        <w:t>in</w:t>
      </w:r>
      <w:r w:rsidR="00B368A6">
        <w:t xml:space="preserve"> the AANS Joint Providership Application</w:t>
      </w:r>
      <w:r w:rsidR="00505CA0">
        <w:t xml:space="preserve">. </w:t>
      </w:r>
    </w:p>
    <w:p w14:paraId="3C09DCDF" w14:textId="2D0D4024" w:rsidR="00B368A6" w:rsidRDefault="00505CA0">
      <w:r>
        <w:t>This worksheet does not need to be submitted to AANS</w:t>
      </w:r>
      <w:r w:rsidR="00A931BA">
        <w:t>; however, it can be helpful as you plan your activity.</w:t>
      </w:r>
    </w:p>
    <w:p w14:paraId="682C6E52" w14:textId="77777777" w:rsidR="00505CA0" w:rsidRDefault="00505CA0"/>
    <w:p w14:paraId="3972EC31" w14:textId="02C0393D" w:rsidR="00B368A6" w:rsidRPr="00130265" w:rsidRDefault="00B368A6" w:rsidP="00B368A6">
      <w:pPr>
        <w:spacing w:after="0" w:line="240" w:lineRule="auto"/>
        <w:rPr>
          <w:b/>
          <w:bCs/>
        </w:rPr>
      </w:pPr>
      <w:r w:rsidRPr="00130265">
        <w:rPr>
          <w:b/>
          <w:bCs/>
        </w:rPr>
        <w:t>Applicant Information</w:t>
      </w:r>
    </w:p>
    <w:p w14:paraId="2461C1DA" w14:textId="3C588448" w:rsidR="00B368A6" w:rsidRDefault="00000000">
      <w:sdt>
        <w:sdtPr>
          <w:id w:val="-176984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2446ADB" w:rsidRPr="1BF5ED21">
            <w:rPr>
              <w:rFonts w:ascii="MS Gothic" w:eastAsia="MS Gothic" w:hAnsi="MS Gothic" w:cs="MS Gothic"/>
            </w:rPr>
            <w:t>☐</w:t>
          </w:r>
        </w:sdtContent>
      </w:sdt>
      <w:r w:rsidR="00F47E02">
        <w:t xml:space="preserve">Organization name, </w:t>
      </w:r>
      <w:r w:rsidR="000E5542">
        <w:t>meeting</w:t>
      </w:r>
      <w:r w:rsidR="007F7BFB">
        <w:t xml:space="preserve"> name, date, and </w:t>
      </w:r>
      <w:r w:rsidR="00B368A6">
        <w:t>contact information for organization</w:t>
      </w:r>
    </w:p>
    <w:p w14:paraId="798DF3D2" w14:textId="2AD7838B" w:rsidR="00B368A6" w:rsidRDefault="00B368A6">
      <w:r w:rsidRPr="00130265">
        <w:rPr>
          <w:b/>
          <w:bCs/>
        </w:rPr>
        <w:t>Statement of Understanding</w:t>
      </w:r>
      <w:r w:rsidRPr="00130265">
        <w:br/>
      </w:r>
      <w:sdt>
        <w:sdtPr>
          <w:id w:val="99915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 w:rsidR="00371561">
        <w:t xml:space="preserve">Acknowledgement </w:t>
      </w:r>
      <w:r>
        <w:t>required</w:t>
      </w:r>
    </w:p>
    <w:p w14:paraId="0B06E4FF" w14:textId="4EBD2831" w:rsidR="00B368A6" w:rsidRPr="00130265" w:rsidRDefault="00B368A6">
      <w:r w:rsidRPr="00130265">
        <w:rPr>
          <w:b/>
          <w:bCs/>
        </w:rPr>
        <w:t>Educational Planning</w:t>
      </w:r>
      <w:r w:rsidRPr="00130265">
        <w:rPr>
          <w:b/>
          <w:bCs/>
        </w:rPr>
        <w:br/>
      </w:r>
      <w:sdt>
        <w:sdtPr>
          <w:id w:val="-220990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 w:rsidR="00785D2E">
        <w:t>Descrip</w:t>
      </w:r>
      <w:r>
        <w:t>tion of Practice Gap</w:t>
      </w:r>
      <w:r>
        <w:br/>
      </w:r>
      <w:sdt>
        <w:sdtPr>
          <w:id w:val="-70424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>
        <w:t>Target Audience</w:t>
      </w:r>
      <w:r>
        <w:br/>
      </w:r>
      <w:sdt>
        <w:sdtPr>
          <w:id w:val="-80600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 w:rsidR="00C6512F">
        <w:t xml:space="preserve">Estimated </w:t>
      </w:r>
      <w:r>
        <w:t>Number of Continuing Medical Education Credits for activity</w:t>
      </w:r>
      <w:r>
        <w:br/>
      </w:r>
      <w:sdt>
        <w:sdtPr>
          <w:id w:val="20168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>
        <w:t>Mechanism to collect education content planners and speakers’ disclosure of financial relationships (a downloadable sample form is included in the application)</w:t>
      </w:r>
      <w:r>
        <w:br/>
      </w:r>
      <w:sdt>
        <w:sdtPr>
          <w:id w:val="-107412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>
        <w:t>Mechanism to Mitigate Relevant Financial Relationships (a downloadable sample form is included in the application)</w:t>
      </w:r>
      <w:r w:rsidR="00130265">
        <w:br/>
      </w:r>
      <w:sdt>
        <w:sdtPr>
          <w:id w:val="-1474592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 w:rsidRPr="00130265">
        <w:t>Commercial Support</w:t>
      </w:r>
    </w:p>
    <w:p w14:paraId="037B70D0" w14:textId="59BBE45E" w:rsidR="00B368A6" w:rsidRDefault="00B368A6">
      <w:r w:rsidRPr="00130265">
        <w:rPr>
          <w:b/>
          <w:bCs/>
        </w:rPr>
        <w:t>Documentation</w:t>
      </w:r>
      <w:r w:rsidRPr="00130265">
        <w:rPr>
          <w:b/>
          <w:bCs/>
        </w:rPr>
        <w:br/>
      </w:r>
      <w:sdt>
        <w:sdtPr>
          <w:id w:val="1973085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>
        <w:t>Attach preliminary agenda</w:t>
      </w:r>
      <w:r w:rsidR="00892A4E">
        <w:br/>
      </w:r>
      <w:sdt>
        <w:sdtPr>
          <w:id w:val="116343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 w:rsidR="00892A4E">
        <w:t>F</w:t>
      </w:r>
      <w:r>
        <w:t>orm, tool, or mechanism used to collect financial relationships for all individuals in a position to control content</w:t>
      </w:r>
      <w:r w:rsidR="00892A4E">
        <w:br/>
      </w:r>
      <w:sdt>
        <w:sdtPr>
          <w:id w:val="-36043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B35">
            <w:rPr>
              <w:rFonts w:ascii="MS Gothic" w:eastAsia="MS Gothic" w:hAnsi="MS Gothic" w:hint="eastAsia"/>
            </w:rPr>
            <w:t>☐</w:t>
          </w:r>
        </w:sdtContent>
      </w:sdt>
      <w:r w:rsidR="00892A4E">
        <w:t>F</w:t>
      </w:r>
      <w:r>
        <w:t>orm, tool, or mechanisms used to mitigate conflicts of interest for planners and speakers</w:t>
      </w:r>
    </w:p>
    <w:p w14:paraId="7C753327" w14:textId="77777777" w:rsidR="00B368A6" w:rsidRDefault="00B368A6"/>
    <w:sectPr w:rsidR="00B36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A6"/>
    <w:rsid w:val="00002D5B"/>
    <w:rsid w:val="00007C37"/>
    <w:rsid w:val="000235FE"/>
    <w:rsid w:val="000725CC"/>
    <w:rsid w:val="000E5542"/>
    <w:rsid w:val="00130265"/>
    <w:rsid w:val="001774D8"/>
    <w:rsid w:val="0028746C"/>
    <w:rsid w:val="00371561"/>
    <w:rsid w:val="003A2527"/>
    <w:rsid w:val="00505CA0"/>
    <w:rsid w:val="0054206B"/>
    <w:rsid w:val="005749F3"/>
    <w:rsid w:val="006143D9"/>
    <w:rsid w:val="00647A71"/>
    <w:rsid w:val="006C3B35"/>
    <w:rsid w:val="00785D2E"/>
    <w:rsid w:val="007F7BFB"/>
    <w:rsid w:val="00892A4E"/>
    <w:rsid w:val="009669A0"/>
    <w:rsid w:val="009C098A"/>
    <w:rsid w:val="00A10AFB"/>
    <w:rsid w:val="00A7660E"/>
    <w:rsid w:val="00A76E24"/>
    <w:rsid w:val="00A931BA"/>
    <w:rsid w:val="00B368A6"/>
    <w:rsid w:val="00C6512F"/>
    <w:rsid w:val="00CB5284"/>
    <w:rsid w:val="00CF527C"/>
    <w:rsid w:val="00D4335F"/>
    <w:rsid w:val="00E108AF"/>
    <w:rsid w:val="00E87DB8"/>
    <w:rsid w:val="00F47E02"/>
    <w:rsid w:val="00F734BB"/>
    <w:rsid w:val="1BF5ED21"/>
    <w:rsid w:val="22446ADB"/>
    <w:rsid w:val="2CECE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953E"/>
  <w15:chartTrackingRefBased/>
  <w15:docId w15:val="{C42FFE55-36BE-4887-8C6A-9192C2AB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E1FB14F4B834C9B6C2F862E66FE21" ma:contentTypeVersion="20" ma:contentTypeDescription="Create a new document." ma:contentTypeScope="" ma:versionID="d124d557fb1853ac50f44d7eab2b0036">
  <xsd:schema xmlns:xsd="http://www.w3.org/2001/XMLSchema" xmlns:xs="http://www.w3.org/2001/XMLSchema" xmlns:p="http://schemas.microsoft.com/office/2006/metadata/properties" xmlns:ns2="6531e3da-e7af-4fa8-ae1e-f3825567958d" xmlns:ns3="e65ed43d-e1fa-4f03-b3d0-95c7e18ed184" targetNamespace="http://schemas.microsoft.com/office/2006/metadata/properties" ma:root="true" ma:fieldsID="326959d3e5060536440116706ee47844" ns2:_="" ns3:_="">
    <xsd:import namespace="6531e3da-e7af-4fa8-ae1e-f3825567958d"/>
    <xsd:import namespace="e65ed43d-e1fa-4f03-b3d0-95c7e18ed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tatus" minOccurs="0"/>
                <xsd:element ref="ns2:AddedtoImportShee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1e3da-e7af-4fa8-ae1e-f382556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e30438-7c01-4b05-951b-eb98ef154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default="Not Started" ma:format="RadioButtons" ma:internalName="Status">
      <xsd:simpleType>
        <xsd:union memberTypes="dms:Text">
          <xsd:simpleType>
            <xsd:restriction base="dms:Choice">
              <xsd:enumeration value="Not Started"/>
              <xsd:enumeration value="Complete"/>
              <xsd:enumeration value="In Progress"/>
            </xsd:restriction>
          </xsd:simpleType>
        </xsd:union>
      </xsd:simpleType>
    </xsd:element>
    <xsd:element name="AddedtoImportSheet" ma:index="26" nillable="true" ma:displayName="Added to Import Sheet" ma:default="0" ma:format="Dropdown" ma:internalName="AddedtoImportShee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d43d-e1fa-4f03-b3d0-95c7e18ed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ef3923a-1c18-46ef-adeb-56be39c5d316}" ma:internalName="TaxCatchAll" ma:showField="CatchAllData" ma:web="e65ed43d-e1fa-4f03-b3d0-95c7e18ed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ImportSheet xmlns="6531e3da-e7af-4fa8-ae1e-f3825567958d">false</AddedtoImportSheet>
    <Status xmlns="6531e3da-e7af-4fa8-ae1e-f3825567958d">Not Started</Status>
    <TaxCatchAll xmlns="e65ed43d-e1fa-4f03-b3d0-95c7e18ed184" xsi:nil="true"/>
    <lcf76f155ced4ddcb4097134ff3c332f xmlns="6531e3da-e7af-4fa8-ae1e-f382556795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B4A57-1434-4D87-8FAA-BF308E4FC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1e3da-e7af-4fa8-ae1e-f3825567958d"/>
    <ds:schemaRef ds:uri="e65ed43d-e1fa-4f03-b3d0-95c7e18ed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4C1BB-F092-4213-9551-0579F1B223C1}">
  <ds:schemaRefs>
    <ds:schemaRef ds:uri="http://schemas.microsoft.com/office/2006/metadata/properties"/>
    <ds:schemaRef ds:uri="http://schemas.microsoft.com/office/infopath/2007/PartnerControls"/>
    <ds:schemaRef ds:uri="6531e3da-e7af-4fa8-ae1e-f3825567958d"/>
    <ds:schemaRef ds:uri="e65ed43d-e1fa-4f03-b3d0-95c7e18ed184"/>
  </ds:schemaRefs>
</ds:datastoreItem>
</file>

<file path=customXml/itemProps3.xml><?xml version="1.0" encoding="utf-8"?>
<ds:datastoreItem xmlns:ds="http://schemas.openxmlformats.org/officeDocument/2006/customXml" ds:itemID="{32925893-A4DD-4BCC-9A62-054D5BCCBA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Farace</dc:creator>
  <cp:keywords/>
  <dc:description/>
  <cp:lastModifiedBy>Anne Farace</cp:lastModifiedBy>
  <cp:revision>24</cp:revision>
  <dcterms:created xsi:type="dcterms:W3CDTF">2026-05-29T16:16:00Z</dcterms:created>
  <dcterms:modified xsi:type="dcterms:W3CDTF">2026-07-16T15:21:00Z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0x010100F29E1FB14F4B834C9B6C2F862E66FE21</vt:lpwstr>
  </property>
  <property fmtid="{D5CDD505-2E9C-101B-9397-08002B2CF9AE}" pid="3" name="MediaServiceImageTags">
    <vt:lpwstr/>
  </property>
</Properties>
</file>